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F0" w:rsidRDefault="00736BF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6610350" cy="285750"/>
                <wp:effectExtent l="0" t="0" r="19050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4D8" w:rsidRPr="004B34D8" w:rsidRDefault="004B34D8" w:rsidP="004B34D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34D8">
                              <w:rPr>
                                <w:b/>
                                <w:sz w:val="28"/>
                              </w:rPr>
                              <w:t>LÜTFEN BU FORMU BÜYÜK HARF VE TÜKENMEZ KALEMLE DOLDURUNUZ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-2.85pt;width:520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" fillcolor="#5b9bd5 [3204]" strokecolor="#1f4d78 [1604]" strokeweight="1pt">
                <v:textbox>
                  <w:txbxContent>
                    <w:p w:rsidR="004B34D8" w:rsidRPr="004B34D8" w:rsidRDefault="004B34D8" w:rsidP="004B34D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B34D8">
                        <w:rPr>
                          <w:b/>
                          <w:sz w:val="28"/>
                        </w:rPr>
                        <w:t>LÜTFEN BU FORMU BÜYÜK HARF VE TÜKENMEZ KALEMLE DOLDURUNUZ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4B34D8" w:rsidTr="004B34D8">
        <w:tc>
          <w:tcPr>
            <w:tcW w:w="1696" w:type="dxa"/>
            <w:vAlign w:val="center"/>
          </w:tcPr>
          <w:p w:rsidR="004B34D8" w:rsidRDefault="00275206" w:rsidP="0006739A">
            <w:pPr>
              <w:spacing w:line="276" w:lineRule="auto"/>
            </w:pPr>
            <w:r>
              <w:t>Üye No</w:t>
            </w:r>
          </w:p>
        </w:tc>
        <w:tc>
          <w:tcPr>
            <w:tcW w:w="8760" w:type="dxa"/>
          </w:tcPr>
          <w:p w:rsidR="004B34D8" w:rsidRDefault="004B34D8" w:rsidP="0006739A">
            <w:pPr>
              <w:spacing w:line="276" w:lineRule="auto"/>
            </w:pPr>
          </w:p>
        </w:tc>
      </w:tr>
      <w:tr w:rsidR="004B34D8" w:rsidTr="004B34D8">
        <w:tc>
          <w:tcPr>
            <w:tcW w:w="1696" w:type="dxa"/>
            <w:vAlign w:val="center"/>
          </w:tcPr>
          <w:p w:rsidR="004B34D8" w:rsidRDefault="00275206" w:rsidP="0006739A">
            <w:pPr>
              <w:spacing w:line="276" w:lineRule="auto"/>
            </w:pPr>
            <w:r>
              <w:t>Adı Soyadı</w:t>
            </w:r>
          </w:p>
        </w:tc>
        <w:tc>
          <w:tcPr>
            <w:tcW w:w="8760" w:type="dxa"/>
          </w:tcPr>
          <w:p w:rsidR="004B34D8" w:rsidRDefault="004B34D8" w:rsidP="0006739A">
            <w:pPr>
              <w:spacing w:line="276" w:lineRule="auto"/>
            </w:pPr>
          </w:p>
        </w:tc>
      </w:tr>
      <w:tr w:rsidR="004B34D8" w:rsidTr="004B34D8">
        <w:tc>
          <w:tcPr>
            <w:tcW w:w="1696" w:type="dxa"/>
            <w:vMerge w:val="restart"/>
            <w:vAlign w:val="center"/>
          </w:tcPr>
          <w:p w:rsidR="004B34D8" w:rsidRDefault="00275206" w:rsidP="0006739A">
            <w:pPr>
              <w:spacing w:line="276" w:lineRule="auto"/>
            </w:pPr>
            <w:r>
              <w:t>İş Adresi</w:t>
            </w:r>
          </w:p>
        </w:tc>
        <w:tc>
          <w:tcPr>
            <w:tcW w:w="8760" w:type="dxa"/>
          </w:tcPr>
          <w:p w:rsidR="004B34D8" w:rsidRDefault="004B34D8" w:rsidP="0006739A">
            <w:pPr>
              <w:spacing w:line="276" w:lineRule="auto"/>
            </w:pPr>
          </w:p>
        </w:tc>
      </w:tr>
      <w:tr w:rsidR="004B34D8" w:rsidTr="004B34D8">
        <w:tc>
          <w:tcPr>
            <w:tcW w:w="1696" w:type="dxa"/>
            <w:vMerge/>
            <w:vAlign w:val="center"/>
          </w:tcPr>
          <w:p w:rsidR="004B34D8" w:rsidRDefault="004B34D8" w:rsidP="0006739A">
            <w:pPr>
              <w:spacing w:line="276" w:lineRule="auto"/>
            </w:pPr>
          </w:p>
        </w:tc>
        <w:tc>
          <w:tcPr>
            <w:tcW w:w="8760" w:type="dxa"/>
          </w:tcPr>
          <w:p w:rsidR="004B34D8" w:rsidRDefault="004B34D8" w:rsidP="0006739A">
            <w:pPr>
              <w:spacing w:line="276" w:lineRule="auto"/>
            </w:pPr>
          </w:p>
        </w:tc>
      </w:tr>
      <w:tr w:rsidR="004B34D8" w:rsidTr="004B34D8">
        <w:tc>
          <w:tcPr>
            <w:tcW w:w="1696" w:type="dxa"/>
            <w:vAlign w:val="center"/>
          </w:tcPr>
          <w:p w:rsidR="004B34D8" w:rsidRDefault="00275206" w:rsidP="0006739A">
            <w:pPr>
              <w:spacing w:line="276" w:lineRule="auto"/>
            </w:pPr>
            <w:r>
              <w:t>İlçe / İl</w:t>
            </w:r>
          </w:p>
        </w:tc>
        <w:tc>
          <w:tcPr>
            <w:tcW w:w="8760" w:type="dxa"/>
          </w:tcPr>
          <w:p w:rsidR="004B34D8" w:rsidRDefault="004B34D8" w:rsidP="0006739A">
            <w:pPr>
              <w:spacing w:line="276" w:lineRule="auto"/>
            </w:pPr>
          </w:p>
        </w:tc>
      </w:tr>
      <w:tr w:rsidR="004B34D8" w:rsidTr="004B34D8">
        <w:tc>
          <w:tcPr>
            <w:tcW w:w="1696" w:type="dxa"/>
            <w:vAlign w:val="center"/>
          </w:tcPr>
          <w:p w:rsidR="004B34D8" w:rsidRDefault="00275206" w:rsidP="0006739A">
            <w:pPr>
              <w:spacing w:line="276" w:lineRule="auto"/>
            </w:pPr>
            <w:r>
              <w:t>İş Telefonu</w:t>
            </w:r>
          </w:p>
        </w:tc>
        <w:tc>
          <w:tcPr>
            <w:tcW w:w="8760" w:type="dxa"/>
          </w:tcPr>
          <w:p w:rsidR="004B34D8" w:rsidRDefault="004B34D8" w:rsidP="0006739A">
            <w:pPr>
              <w:spacing w:line="276" w:lineRule="auto"/>
            </w:pPr>
          </w:p>
        </w:tc>
      </w:tr>
      <w:tr w:rsidR="004B34D8" w:rsidTr="004B34D8">
        <w:tc>
          <w:tcPr>
            <w:tcW w:w="1696" w:type="dxa"/>
            <w:vAlign w:val="center"/>
          </w:tcPr>
          <w:p w:rsidR="004B34D8" w:rsidRDefault="00275206" w:rsidP="0006739A">
            <w:pPr>
              <w:spacing w:line="276" w:lineRule="auto"/>
            </w:pPr>
            <w:r>
              <w:t>GSM</w:t>
            </w:r>
          </w:p>
        </w:tc>
        <w:tc>
          <w:tcPr>
            <w:tcW w:w="8760" w:type="dxa"/>
          </w:tcPr>
          <w:p w:rsidR="004B34D8" w:rsidRDefault="004B34D8" w:rsidP="0006739A">
            <w:pPr>
              <w:spacing w:line="276" w:lineRule="auto"/>
            </w:pPr>
          </w:p>
        </w:tc>
      </w:tr>
      <w:tr w:rsidR="004B34D8" w:rsidTr="004B34D8">
        <w:tc>
          <w:tcPr>
            <w:tcW w:w="1696" w:type="dxa"/>
            <w:vAlign w:val="center"/>
          </w:tcPr>
          <w:p w:rsidR="004B34D8" w:rsidRDefault="00275206" w:rsidP="004B34D8">
            <w:pPr>
              <w:spacing w:line="360" w:lineRule="auto"/>
            </w:pPr>
            <w:r>
              <w:t>E-Posta Adresi</w:t>
            </w:r>
          </w:p>
        </w:tc>
        <w:tc>
          <w:tcPr>
            <w:tcW w:w="8760" w:type="dxa"/>
          </w:tcPr>
          <w:p w:rsidR="004B34D8" w:rsidRDefault="004B34D8" w:rsidP="004B34D8">
            <w:pPr>
              <w:spacing w:line="360" w:lineRule="auto"/>
            </w:pPr>
          </w:p>
        </w:tc>
      </w:tr>
    </w:tbl>
    <w:p w:rsidR="004B34D8" w:rsidRDefault="004B34D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71811</wp:posOffset>
                </wp:positionV>
                <wp:extent cx="6677025" cy="323850"/>
                <wp:effectExtent l="0" t="0" r="28575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4D8" w:rsidRPr="004B34D8" w:rsidRDefault="004B34D8" w:rsidP="004B34D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34D8">
                              <w:rPr>
                                <w:b/>
                                <w:sz w:val="28"/>
                              </w:rPr>
                              <w:t xml:space="preserve">LÜTFEN BU </w:t>
                            </w:r>
                            <w:r w:rsidR="0006739A">
                              <w:rPr>
                                <w:b/>
                                <w:sz w:val="28"/>
                              </w:rPr>
                              <w:t>BÖLÜMÜ KREDİ KARTINIZA BAKARAK</w:t>
                            </w:r>
                            <w:r w:rsidRPr="004B34D8">
                              <w:rPr>
                                <w:b/>
                                <w:sz w:val="28"/>
                              </w:rPr>
                              <w:t xml:space="preserve"> DOLDURUNUZ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margin-left:-2.25pt;margin-top:5.65pt;width:52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" fillcolor="#5b9bd5 [3204]" strokecolor="#1f4d78 [1604]" strokeweight="1pt">
                <v:textbox>
                  <w:txbxContent>
                    <w:p w:rsidR="004B34D8" w:rsidRPr="004B34D8" w:rsidRDefault="004B34D8" w:rsidP="004B34D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B34D8">
                        <w:rPr>
                          <w:b/>
                          <w:sz w:val="28"/>
                        </w:rPr>
                        <w:t xml:space="preserve">LÜTFEN BU </w:t>
                      </w:r>
                      <w:r w:rsidR="0006739A">
                        <w:rPr>
                          <w:b/>
                          <w:sz w:val="28"/>
                        </w:rPr>
                        <w:t>BÖLÜMÜ KREDİ KARTINIZA BAKARAK</w:t>
                      </w:r>
                      <w:r w:rsidRPr="004B34D8">
                        <w:rPr>
                          <w:b/>
                          <w:sz w:val="28"/>
                        </w:rPr>
                        <w:t xml:space="preserve"> DOLDURUNUZ</w:t>
                      </w:r>
                    </w:p>
                  </w:txbxContent>
                </v:textbox>
              </v:shape>
            </w:pict>
          </mc:Fallback>
        </mc:AlternateContent>
      </w:r>
    </w:p>
    <w:p w:rsidR="00211ADA" w:rsidRDefault="00211ADA" w:rsidP="00211ADA">
      <w:pPr>
        <w:pStyle w:val="AralkYok"/>
      </w:pPr>
    </w:p>
    <w:p w:rsidR="004B34D8" w:rsidRPr="00211ADA" w:rsidRDefault="0006739A" w:rsidP="00211ADA">
      <w:pPr>
        <w:pStyle w:val="AralkYok"/>
        <w:rPr>
          <w:b/>
          <w:sz w:val="24"/>
        </w:rPr>
      </w:pPr>
      <w:r w:rsidRPr="00211ADA">
        <w:rPr>
          <w:b/>
          <w:sz w:val="24"/>
        </w:rPr>
        <w:t>Kart Üzerinde Yazan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06739A" w:rsidTr="00211ADA">
        <w:tc>
          <w:tcPr>
            <w:tcW w:w="2263" w:type="dxa"/>
            <w:vAlign w:val="bottom"/>
          </w:tcPr>
          <w:p w:rsidR="0006739A" w:rsidRPr="0006739A" w:rsidRDefault="0006739A" w:rsidP="0006739A">
            <w:pPr>
              <w:spacing w:line="276" w:lineRule="auto"/>
              <w:rPr>
                <w:sz w:val="24"/>
              </w:rPr>
            </w:pPr>
            <w:r w:rsidRPr="0006739A">
              <w:rPr>
                <w:sz w:val="24"/>
              </w:rPr>
              <w:t>Adı Soyadı</w:t>
            </w:r>
          </w:p>
        </w:tc>
        <w:tc>
          <w:tcPr>
            <w:tcW w:w="8193" w:type="dxa"/>
            <w:vAlign w:val="bottom"/>
          </w:tcPr>
          <w:p w:rsidR="0006739A" w:rsidRDefault="0006739A" w:rsidP="0006739A">
            <w:pPr>
              <w:spacing w:line="276" w:lineRule="auto"/>
              <w:rPr>
                <w:b/>
                <w:sz w:val="24"/>
              </w:rPr>
            </w:pPr>
          </w:p>
        </w:tc>
      </w:tr>
      <w:tr w:rsidR="0006739A" w:rsidTr="00211ADA">
        <w:tc>
          <w:tcPr>
            <w:tcW w:w="2263" w:type="dxa"/>
            <w:vAlign w:val="bottom"/>
          </w:tcPr>
          <w:p w:rsidR="0006739A" w:rsidRPr="0006739A" w:rsidRDefault="0006739A" w:rsidP="0006739A">
            <w:pPr>
              <w:spacing w:line="276" w:lineRule="auto"/>
              <w:rPr>
                <w:sz w:val="24"/>
              </w:rPr>
            </w:pPr>
            <w:r w:rsidRPr="0006739A">
              <w:rPr>
                <w:sz w:val="24"/>
              </w:rPr>
              <w:t>Kredi Kartı No</w:t>
            </w:r>
          </w:p>
        </w:tc>
        <w:tc>
          <w:tcPr>
            <w:tcW w:w="8193" w:type="dxa"/>
            <w:vAlign w:val="bottom"/>
          </w:tcPr>
          <w:p w:rsidR="0006739A" w:rsidRDefault="0006739A" w:rsidP="0006739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</w:t>
            </w:r>
            <w:r w:rsidR="00E70F98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    /                   </w:t>
            </w:r>
            <w:r w:rsidR="00E70F98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            /                   </w:t>
            </w:r>
            <w:r w:rsidR="00E70F98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            /</w:t>
            </w:r>
          </w:p>
        </w:tc>
      </w:tr>
      <w:tr w:rsidR="0006739A" w:rsidTr="00211ADA">
        <w:tc>
          <w:tcPr>
            <w:tcW w:w="2263" w:type="dxa"/>
            <w:vAlign w:val="bottom"/>
          </w:tcPr>
          <w:p w:rsidR="0006739A" w:rsidRPr="0006739A" w:rsidRDefault="0006739A" w:rsidP="0006739A">
            <w:pPr>
              <w:spacing w:line="276" w:lineRule="auto"/>
              <w:rPr>
                <w:sz w:val="24"/>
              </w:rPr>
            </w:pPr>
            <w:r w:rsidRPr="0006739A">
              <w:rPr>
                <w:sz w:val="24"/>
              </w:rPr>
              <w:t>Son Kullanma Tarihi</w:t>
            </w:r>
          </w:p>
        </w:tc>
        <w:tc>
          <w:tcPr>
            <w:tcW w:w="8193" w:type="dxa"/>
            <w:vAlign w:val="bottom"/>
          </w:tcPr>
          <w:p w:rsidR="0006739A" w:rsidRDefault="0006739A" w:rsidP="0006739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="00E70F98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   /             </w:t>
            </w:r>
          </w:p>
        </w:tc>
      </w:tr>
      <w:tr w:rsidR="0006739A" w:rsidTr="00211ADA">
        <w:tc>
          <w:tcPr>
            <w:tcW w:w="2263" w:type="dxa"/>
            <w:vAlign w:val="bottom"/>
          </w:tcPr>
          <w:p w:rsidR="0006739A" w:rsidRPr="0006739A" w:rsidRDefault="0006739A" w:rsidP="0006739A">
            <w:pPr>
              <w:spacing w:line="276" w:lineRule="auto"/>
              <w:rPr>
                <w:sz w:val="24"/>
              </w:rPr>
            </w:pPr>
            <w:r w:rsidRPr="0006739A">
              <w:rPr>
                <w:sz w:val="24"/>
              </w:rPr>
              <w:t>Güvenlik No</w:t>
            </w:r>
          </w:p>
        </w:tc>
        <w:tc>
          <w:tcPr>
            <w:tcW w:w="8193" w:type="dxa"/>
            <w:vAlign w:val="bottom"/>
          </w:tcPr>
          <w:p w:rsidR="0006739A" w:rsidRDefault="0006739A" w:rsidP="0006739A">
            <w:pPr>
              <w:spacing w:line="276" w:lineRule="auto"/>
              <w:rPr>
                <w:b/>
                <w:sz w:val="24"/>
              </w:rPr>
            </w:pPr>
          </w:p>
        </w:tc>
      </w:tr>
    </w:tbl>
    <w:p w:rsidR="0006739A" w:rsidRDefault="0006739A" w:rsidP="00945BF0">
      <w:pPr>
        <w:pStyle w:val="AralkYok"/>
        <w:jc w:val="both"/>
      </w:pPr>
      <w:r w:rsidRPr="0006739A">
        <w:t>TSMMM Odası’na ait; Maktu Aidat, Gecikme Zamları, Büro Tescil Belgesi, Faaliyet Belgesi ve yapılacak taksitlendirme tutarlarının yukarıda numarası yazılı kredi kartı hesabımdan, yeni bir talimatımla durdurulmasını bildirmediğim sürece, tahsil edilmesini kabul ederim.</w:t>
      </w:r>
    </w:p>
    <w:p w:rsidR="0006739A" w:rsidRPr="00211ADA" w:rsidRDefault="0006739A" w:rsidP="0006739A">
      <w:pPr>
        <w:pStyle w:val="AralkYok"/>
        <w:rPr>
          <w:b/>
          <w:sz w:val="24"/>
        </w:rPr>
      </w:pPr>
      <w:r w:rsidRPr="00211ADA">
        <w:rPr>
          <w:b/>
          <w:sz w:val="24"/>
        </w:rPr>
        <w:t xml:space="preserve">Mail </w:t>
      </w:r>
      <w:proofErr w:type="spellStart"/>
      <w:r w:rsidRPr="00211ADA">
        <w:rPr>
          <w:b/>
          <w:sz w:val="24"/>
        </w:rPr>
        <w:t>Order</w:t>
      </w:r>
      <w:proofErr w:type="spellEnd"/>
      <w:r w:rsidRPr="00211ADA">
        <w:rPr>
          <w:b/>
          <w:sz w:val="24"/>
        </w:rPr>
        <w:t xml:space="preserve"> Aydınlatma Metni</w:t>
      </w:r>
    </w:p>
    <w:p w:rsidR="0006739A" w:rsidRPr="004A76E5" w:rsidRDefault="0006739A" w:rsidP="0006739A">
      <w:pPr>
        <w:pStyle w:val="GvdeA"/>
        <w:jc w:val="both"/>
        <w:rPr>
          <w:rFonts w:ascii="Nunito" w:hAnsi="Nunito"/>
          <w:sz w:val="20"/>
          <w:szCs w:val="20"/>
          <w:lang w:val="en-US"/>
        </w:rPr>
      </w:pPr>
      <w:r w:rsidRPr="004A76E5">
        <w:rPr>
          <w:rFonts w:ascii="Nunito" w:hAnsi="Nunito"/>
          <w:sz w:val="21"/>
          <w:szCs w:val="21"/>
          <w:shd w:val="clear" w:color="auto" w:fill="FFFFFF"/>
        </w:rPr>
        <w:t xml:space="preserve">İşbu formla paylaştığınız kişisel verileriniz, </w:t>
      </w:r>
      <w:r>
        <w:rPr>
          <w:rFonts w:ascii="Nunito" w:hAnsi="Nunito"/>
          <w:b/>
          <w:bCs/>
          <w:sz w:val="20"/>
          <w:szCs w:val="20"/>
          <w:lang w:val="en-US"/>
        </w:rPr>
        <w:t>TEKİRDAĞ</w:t>
      </w:r>
      <w:r w:rsidRPr="004A76E5">
        <w:rPr>
          <w:rFonts w:ascii="Nunito" w:hAnsi="Nunito"/>
          <w:b/>
          <w:bCs/>
          <w:sz w:val="20"/>
          <w:szCs w:val="20"/>
          <w:lang w:val="en-US"/>
        </w:rPr>
        <w:t xml:space="preserve"> SERBEST MUHASEBECİ MALİ MÜŞAVİRLER ODASI</w:t>
      </w:r>
      <w:r w:rsidRPr="004A76E5">
        <w:rPr>
          <w:rFonts w:ascii="Nunito" w:hAnsi="Nunito"/>
          <w:sz w:val="20"/>
          <w:szCs w:val="20"/>
          <w:lang w:val="en-US"/>
        </w:rPr>
        <w:t xml:space="preserve"> </w:t>
      </w:r>
      <w:r w:rsidRPr="004A76E5">
        <w:rPr>
          <w:rFonts w:ascii="Nunito" w:hAnsi="Nunito"/>
          <w:sz w:val="21"/>
          <w:szCs w:val="21"/>
          <w:shd w:val="clear" w:color="auto" w:fill="FFFFFF"/>
        </w:rPr>
        <w:t xml:space="preserve">tarafından aidat bedelinin mail </w:t>
      </w:r>
      <w:proofErr w:type="spellStart"/>
      <w:r w:rsidRPr="004A76E5">
        <w:rPr>
          <w:rFonts w:ascii="Nunito" w:hAnsi="Nunito"/>
          <w:sz w:val="21"/>
          <w:szCs w:val="21"/>
          <w:shd w:val="clear" w:color="auto" w:fill="FFFFFF"/>
        </w:rPr>
        <w:t>order</w:t>
      </w:r>
      <w:proofErr w:type="spellEnd"/>
      <w:r w:rsidRPr="004A76E5">
        <w:rPr>
          <w:rFonts w:ascii="Nunito" w:hAnsi="Nunito"/>
          <w:sz w:val="21"/>
          <w:szCs w:val="21"/>
          <w:shd w:val="clear" w:color="auto" w:fill="FFFFFF"/>
        </w:rPr>
        <w:t xml:space="preserve"> yoluyla tahsilatının yapılabilmesi amacıyla sınırlı olmak kaydıyla talep edilmektedir.  </w:t>
      </w:r>
      <w:proofErr w:type="gramStart"/>
      <w:r w:rsidRPr="004A76E5">
        <w:rPr>
          <w:rFonts w:ascii="Nunito" w:hAnsi="Nunito"/>
          <w:sz w:val="21"/>
          <w:szCs w:val="21"/>
          <w:shd w:val="clear" w:color="auto" w:fill="FFFFFF"/>
        </w:rPr>
        <w:t xml:space="preserve">Başta </w:t>
      </w:r>
      <w:r w:rsidRPr="004A76E5">
        <w:rPr>
          <w:rFonts w:ascii="Nunito" w:hAnsi="Nunito"/>
          <w:color w:val="404040"/>
          <w:sz w:val="21"/>
          <w:szCs w:val="21"/>
          <w:u w:color="404040"/>
          <w:shd w:val="clear" w:color="auto" w:fill="FFFFFF"/>
        </w:rPr>
        <w:t xml:space="preserve">6698 sayılı Kişisel Verilerin Korunması Kanunu </w:t>
      </w:r>
      <w:r w:rsidRPr="004A76E5">
        <w:rPr>
          <w:rFonts w:ascii="Nunito" w:hAnsi="Nunito"/>
          <w:sz w:val="21"/>
          <w:szCs w:val="21"/>
          <w:shd w:val="clear" w:color="auto" w:fill="FFFFFF"/>
        </w:rPr>
        <w:t xml:space="preserve">olmak üzere, </w:t>
      </w:r>
      <w:r w:rsidRPr="004A76E5">
        <w:rPr>
          <w:rFonts w:ascii="Nunito" w:hAnsi="Nunito"/>
          <w:i/>
          <w:iCs/>
          <w:color w:val="404040"/>
          <w:sz w:val="21"/>
          <w:szCs w:val="21"/>
          <w:u w:color="404040"/>
          <w:shd w:val="clear" w:color="auto" w:fill="FFFFFF"/>
        </w:rPr>
        <w:t>Elektronik Ticaretin Düzenlenmesi Hakkında Kanun</w:t>
      </w:r>
      <w:r w:rsidRPr="004A76E5">
        <w:rPr>
          <w:rFonts w:ascii="Nunito" w:hAnsi="Nunito"/>
          <w:color w:val="404040"/>
          <w:sz w:val="21"/>
          <w:szCs w:val="21"/>
          <w:u w:color="404040"/>
          <w:shd w:val="clear" w:color="auto" w:fill="FFFFFF"/>
        </w:rPr>
        <w:t xml:space="preserve"> </w:t>
      </w:r>
      <w:r w:rsidRPr="004A76E5">
        <w:rPr>
          <w:rFonts w:ascii="Nunito" w:hAnsi="Nunito"/>
          <w:sz w:val="21"/>
          <w:szCs w:val="21"/>
          <w:shd w:val="clear" w:color="auto" w:fill="FFFFFF"/>
        </w:rPr>
        <w:t xml:space="preserve">ve </w:t>
      </w:r>
      <w:r w:rsidRPr="004A76E5">
        <w:rPr>
          <w:rFonts w:ascii="Nunito" w:hAnsi="Nunito"/>
          <w:i/>
          <w:iCs/>
          <w:color w:val="404040"/>
          <w:sz w:val="21"/>
          <w:szCs w:val="21"/>
          <w:u w:color="404040"/>
          <w:shd w:val="clear" w:color="auto" w:fill="FFFFFF"/>
        </w:rPr>
        <w:t>Elektronik Ticarette Hizmet Sağlayıcı ve Aracı Hizmet Sağlayıcılar Hakkında Y</w:t>
      </w:r>
      <w:r w:rsidRPr="004A76E5">
        <w:rPr>
          <w:rFonts w:ascii="Nunito" w:hAnsi="Nunito"/>
          <w:i/>
          <w:iCs/>
          <w:color w:val="404040"/>
          <w:sz w:val="21"/>
          <w:szCs w:val="21"/>
          <w:u w:color="404040"/>
          <w:shd w:val="clear" w:color="auto" w:fill="FFFFFF"/>
          <w:lang w:val="sv-SE"/>
        </w:rPr>
        <w:t>ö</w:t>
      </w:r>
      <w:proofErr w:type="spellStart"/>
      <w:r w:rsidRPr="004A76E5">
        <w:rPr>
          <w:rFonts w:ascii="Nunito" w:hAnsi="Nunito"/>
          <w:i/>
          <w:iCs/>
          <w:color w:val="404040"/>
          <w:sz w:val="21"/>
          <w:szCs w:val="21"/>
          <w:u w:color="404040"/>
          <w:shd w:val="clear" w:color="auto" w:fill="FFFFFF"/>
        </w:rPr>
        <w:t>netmelik</w:t>
      </w:r>
      <w:proofErr w:type="spellEnd"/>
      <w:r w:rsidRPr="004A76E5">
        <w:rPr>
          <w:rFonts w:ascii="Nunito" w:hAnsi="Nunito"/>
          <w:i/>
          <w:iCs/>
          <w:color w:val="404040"/>
          <w:sz w:val="21"/>
          <w:szCs w:val="21"/>
          <w:u w:color="404040"/>
          <w:shd w:val="clear" w:color="auto" w:fill="FFFFFF"/>
        </w:rPr>
        <w:t xml:space="preserve"> (md 10</w:t>
      </w:r>
      <w:r w:rsidRPr="004A76E5">
        <w:rPr>
          <w:rFonts w:ascii="Nunito" w:hAnsi="Nunito"/>
          <w:i/>
          <w:iCs/>
          <w:sz w:val="21"/>
          <w:szCs w:val="21"/>
          <w:shd w:val="clear" w:color="auto" w:fill="FFFFFF"/>
        </w:rPr>
        <w:t>)</w:t>
      </w:r>
      <w:r w:rsidRPr="004A76E5">
        <w:rPr>
          <w:rFonts w:ascii="Nunito" w:hAnsi="Nunito"/>
          <w:sz w:val="21"/>
          <w:szCs w:val="21"/>
          <w:shd w:val="clear" w:color="auto" w:fill="FFFFFF"/>
        </w:rPr>
        <w:t xml:space="preserve"> ile </w:t>
      </w:r>
      <w:r w:rsidRPr="004A76E5">
        <w:rPr>
          <w:rFonts w:ascii="Nunito" w:hAnsi="Nunito"/>
          <w:color w:val="404040"/>
          <w:sz w:val="21"/>
          <w:szCs w:val="21"/>
          <w:u w:color="404040"/>
          <w:shd w:val="clear" w:color="auto" w:fill="FFFFFF"/>
        </w:rPr>
        <w:t xml:space="preserve">5464 sayılı </w:t>
      </w:r>
      <w:r w:rsidRPr="004A76E5">
        <w:rPr>
          <w:rFonts w:ascii="Nunito" w:hAnsi="Nunito"/>
          <w:i/>
          <w:iCs/>
          <w:color w:val="404040"/>
          <w:sz w:val="21"/>
          <w:szCs w:val="21"/>
          <w:u w:color="404040"/>
          <w:shd w:val="clear" w:color="auto" w:fill="FFFFFF"/>
        </w:rPr>
        <w:t>Banka Kartları ve Kredi Kartları Kanunu (md 23)</w:t>
      </w:r>
      <w:r w:rsidRPr="004A76E5">
        <w:rPr>
          <w:rFonts w:ascii="Nunito" w:hAnsi="Nunito"/>
          <w:sz w:val="21"/>
          <w:szCs w:val="21"/>
          <w:shd w:val="clear" w:color="auto" w:fill="FFFFFF"/>
        </w:rPr>
        <w:t xml:space="preserve"> hükümleri uyarı</w:t>
      </w:r>
      <w:r w:rsidRPr="004A76E5">
        <w:rPr>
          <w:rFonts w:ascii="Nunito" w:hAnsi="Nunito"/>
          <w:sz w:val="21"/>
          <w:szCs w:val="21"/>
          <w:shd w:val="clear" w:color="auto" w:fill="FFFFFF"/>
          <w:lang w:val="es-ES_tradnl"/>
        </w:rPr>
        <w:t xml:space="preserve">nca </w:t>
      </w:r>
      <w:r w:rsidRPr="00814115">
        <w:rPr>
          <w:rFonts w:ascii="Nunito" w:hAnsi="Nunito"/>
          <w:b/>
          <w:bCs/>
          <w:color w:val="002060"/>
          <w:sz w:val="21"/>
          <w:szCs w:val="21"/>
          <w:u w:color="002060"/>
          <w:shd w:val="clear" w:color="auto" w:fill="FFFFFF"/>
        </w:rPr>
        <w:t>Oda</w:t>
      </w:r>
      <w:r w:rsidRPr="004A76E5">
        <w:rPr>
          <w:rFonts w:ascii="Nunito" w:hAnsi="Nunito"/>
          <w:sz w:val="21"/>
          <w:szCs w:val="21"/>
          <w:shd w:val="clear" w:color="auto" w:fill="FFFFFF"/>
        </w:rPr>
        <w:t xml:space="preserve">; kart bilgilerinin kullanımı sonucunda kart ve kart hamili ile ilgili edindiği kişisel verileri, ilgili mevzuatla yetkili kılınan kişi, kurum ve kuruluşlarla üye işyeri anlaşması yaptığı kuruluş </w:t>
      </w:r>
      <w:r w:rsidRPr="004A76E5">
        <w:rPr>
          <w:rFonts w:ascii="Nunito" w:hAnsi="Nunito"/>
          <w:sz w:val="21"/>
          <w:szCs w:val="21"/>
          <w:shd w:val="clear" w:color="auto" w:fill="FFFFFF"/>
          <w:lang w:val="da-DK"/>
        </w:rPr>
        <w:t>hari</w:t>
      </w:r>
      <w:r w:rsidRPr="004A76E5">
        <w:rPr>
          <w:rFonts w:ascii="Nunito" w:hAnsi="Nunito"/>
          <w:sz w:val="21"/>
          <w:szCs w:val="21"/>
          <w:shd w:val="clear" w:color="auto" w:fill="FFFFFF"/>
        </w:rPr>
        <w:t>ç olmak üzere, kart hamilinin yazılı rızasını almadan başkasına açıklamayacak, saklamayacak, kopyalamayacak ve paylaşmayacaktır.</w:t>
      </w:r>
      <w:proofErr w:type="gramEnd"/>
    </w:p>
    <w:p w:rsidR="0006739A" w:rsidRPr="004A76E5" w:rsidRDefault="0006739A" w:rsidP="0006739A">
      <w:pPr>
        <w:pStyle w:val="GvdeA"/>
        <w:jc w:val="both"/>
        <w:rPr>
          <w:rFonts w:ascii="Nunito" w:eastAsia="Campton Light" w:hAnsi="Nunito" w:cs="Campton Light"/>
          <w:sz w:val="21"/>
          <w:szCs w:val="21"/>
          <w:shd w:val="clear" w:color="auto" w:fill="FFFFFF"/>
        </w:rPr>
      </w:pPr>
    </w:p>
    <w:p w:rsidR="0006739A" w:rsidRPr="004A76E5" w:rsidRDefault="0006739A" w:rsidP="0006739A">
      <w:pPr>
        <w:pStyle w:val="GvdeA"/>
        <w:jc w:val="both"/>
        <w:rPr>
          <w:rFonts w:ascii="Nunito" w:eastAsia="Campton Light" w:hAnsi="Nunito" w:cs="Campton Light"/>
          <w:sz w:val="21"/>
          <w:szCs w:val="21"/>
          <w:shd w:val="clear" w:color="auto" w:fill="FFFFFF"/>
        </w:rPr>
      </w:pPr>
      <w:r w:rsidRPr="004A76E5">
        <w:rPr>
          <w:rFonts w:ascii="Nunito" w:hAnsi="Nunito"/>
          <w:sz w:val="21"/>
          <w:szCs w:val="21"/>
          <w:shd w:val="clear" w:color="auto" w:fill="FFFFFF"/>
        </w:rPr>
        <w:t>Kişisel verileri işleme ama</w:t>
      </w:r>
      <w:r w:rsidRPr="004A76E5">
        <w:rPr>
          <w:rFonts w:ascii="Nunito" w:hAnsi="Nunito"/>
          <w:sz w:val="21"/>
          <w:szCs w:val="21"/>
          <w:shd w:val="clear" w:color="auto" w:fill="FFFFFF"/>
          <w:lang w:val="pt-PT"/>
        </w:rPr>
        <w:t>ç</w:t>
      </w:r>
      <w:r w:rsidR="00211ADA">
        <w:rPr>
          <w:rFonts w:ascii="Nunito" w:hAnsi="Nunito"/>
          <w:sz w:val="21"/>
          <w:szCs w:val="21"/>
          <w:shd w:val="clear" w:color="auto" w:fill="FFFFFF"/>
          <w:lang w:val="pt-PT"/>
        </w:rPr>
        <w:t>l</w:t>
      </w:r>
      <w:r w:rsidRPr="004A76E5">
        <w:rPr>
          <w:rFonts w:ascii="Nunito" w:hAnsi="Nunito"/>
          <w:sz w:val="21"/>
          <w:szCs w:val="21"/>
          <w:shd w:val="clear" w:color="auto" w:fill="FFFFFF"/>
        </w:rPr>
        <w:t xml:space="preserve">arımız, aktarım yapılabilen taraflar, veri sahiplerinin hakları ve başvuru yolları gibi konulara ilişkin 6698 sayılı Kişisel Verilerin Korunması Kanunu kapsamında hazırladığımız </w:t>
      </w:r>
      <w:hyperlink r:id="rId6" w:history="1">
        <w:r w:rsidRPr="00211ADA">
          <w:rPr>
            <w:rStyle w:val="Kpr"/>
            <w:rFonts w:ascii="Nunito" w:hAnsi="Nunito"/>
            <w:sz w:val="21"/>
            <w:szCs w:val="21"/>
            <w:u w:color="0070C0"/>
            <w:shd w:val="clear" w:color="auto" w:fill="FFFFFF"/>
          </w:rPr>
          <w:t xml:space="preserve">Gizlilik </w:t>
        </w:r>
        <w:proofErr w:type="spellStart"/>
        <w:r w:rsidRPr="00211ADA">
          <w:rPr>
            <w:rStyle w:val="Kpr"/>
            <w:rFonts w:ascii="Nunito" w:hAnsi="Nunito"/>
            <w:sz w:val="21"/>
            <w:szCs w:val="21"/>
            <w:u w:color="0070C0"/>
            <w:shd w:val="clear" w:color="auto" w:fill="FFFFFF"/>
          </w:rPr>
          <w:t>Politikamız’a</w:t>
        </w:r>
        <w:proofErr w:type="spellEnd"/>
      </w:hyperlink>
      <w:r w:rsidRPr="004A76E5">
        <w:rPr>
          <w:rFonts w:ascii="Nunito" w:hAnsi="Nunito"/>
          <w:color w:val="0070C0"/>
          <w:sz w:val="21"/>
          <w:szCs w:val="21"/>
          <w:u w:color="0070C0"/>
          <w:shd w:val="clear" w:color="auto" w:fill="FFFFFF"/>
        </w:rPr>
        <w:t xml:space="preserve"> </w:t>
      </w:r>
      <w:r w:rsidRPr="004A76E5">
        <w:rPr>
          <w:rFonts w:ascii="Nunito" w:hAnsi="Nunito"/>
          <w:sz w:val="21"/>
          <w:szCs w:val="21"/>
          <w:shd w:val="clear" w:color="auto" w:fill="FFFFFF"/>
        </w:rPr>
        <w:t xml:space="preserve">başvurabilirsiniz. </w:t>
      </w:r>
    </w:p>
    <w:p w:rsidR="0006739A" w:rsidRPr="0006739A" w:rsidRDefault="0006739A" w:rsidP="0006739A">
      <w:pPr>
        <w:pStyle w:val="AralkYok"/>
      </w:pPr>
    </w:p>
    <w:p w:rsidR="0006739A" w:rsidRDefault="0006739A" w:rsidP="00211ADA">
      <w:pPr>
        <w:pStyle w:val="AralkYok"/>
        <w:spacing w:line="360" w:lineRule="auto"/>
      </w:pPr>
      <w:r>
        <w:t>Tarih</w:t>
      </w:r>
      <w:r>
        <w:tab/>
      </w:r>
      <w:r>
        <w:tab/>
        <w:t>:</w:t>
      </w:r>
      <w:r w:rsidR="00211ADA">
        <w:tab/>
      </w:r>
      <w:r w:rsidR="00211ADA">
        <w:tab/>
      </w:r>
      <w:r w:rsidR="00211ADA">
        <w:tab/>
      </w:r>
      <w:bookmarkStart w:id="0" w:name="_GoBack"/>
      <w:bookmarkEnd w:id="0"/>
      <w:r w:rsidR="00211ADA">
        <w:tab/>
      </w:r>
      <w:r w:rsidR="00211ADA">
        <w:tab/>
      </w:r>
      <w:r w:rsidR="00211ADA">
        <w:tab/>
      </w:r>
      <w:r>
        <w:t>İmza</w:t>
      </w:r>
      <w:r>
        <w:tab/>
      </w:r>
      <w:r>
        <w:tab/>
      </w:r>
      <w:r w:rsidRPr="0006739A">
        <w:t>:</w:t>
      </w:r>
    </w:p>
    <w:p w:rsidR="00211ADA" w:rsidRPr="0006739A" w:rsidRDefault="00211ADA" w:rsidP="0006739A">
      <w:pPr>
        <w:pStyle w:val="AralkYok"/>
      </w:pPr>
    </w:p>
    <w:p w:rsidR="0006739A" w:rsidRDefault="0006739A" w:rsidP="0006739A">
      <w:pPr>
        <w:pStyle w:val="AralkYok"/>
        <w:rPr>
          <w:i/>
        </w:rPr>
      </w:pPr>
      <w:r w:rsidRPr="00211ADA">
        <w:rPr>
          <w:i/>
        </w:rPr>
        <w:t xml:space="preserve">  Not: İmzasız formlar geçersiz sayılacaktır.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1ADA" w:rsidTr="00211ADA">
        <w:trPr>
          <w:trHeight w:val="274"/>
        </w:trPr>
        <w:tc>
          <w:tcPr>
            <w:tcW w:w="10456" w:type="dxa"/>
            <w:shd w:val="clear" w:color="auto" w:fill="2E74B5" w:themeFill="accent1" w:themeFillShade="BF"/>
          </w:tcPr>
          <w:p w:rsidR="00211ADA" w:rsidRPr="00211ADA" w:rsidRDefault="00211ADA" w:rsidP="00211ADA">
            <w:pPr>
              <w:pStyle w:val="AralkYok"/>
              <w:jc w:val="center"/>
              <w:rPr>
                <w:b/>
              </w:rPr>
            </w:pPr>
            <w:r w:rsidRPr="00211ADA">
              <w:rPr>
                <w:b/>
                <w:color w:val="FFFFFF" w:themeColor="background1"/>
              </w:rPr>
              <w:t>Kayıt Alan</w:t>
            </w:r>
          </w:p>
        </w:tc>
      </w:tr>
      <w:tr w:rsidR="00211ADA" w:rsidTr="00736BF0">
        <w:trPr>
          <w:trHeight w:val="520"/>
        </w:trPr>
        <w:tc>
          <w:tcPr>
            <w:tcW w:w="10456" w:type="dxa"/>
            <w:vAlign w:val="bottom"/>
          </w:tcPr>
          <w:p w:rsidR="00211ADA" w:rsidRDefault="00211ADA" w:rsidP="00211ADA">
            <w:pPr>
              <w:pStyle w:val="AralkYok"/>
              <w:spacing w:line="360" w:lineRule="auto"/>
            </w:pPr>
            <w:r>
              <w:t>Adı Soyadı:</w:t>
            </w:r>
          </w:p>
        </w:tc>
      </w:tr>
      <w:tr w:rsidR="00211ADA" w:rsidTr="00736BF0">
        <w:trPr>
          <w:trHeight w:val="839"/>
        </w:trPr>
        <w:tc>
          <w:tcPr>
            <w:tcW w:w="10456" w:type="dxa"/>
            <w:vAlign w:val="bottom"/>
          </w:tcPr>
          <w:p w:rsidR="00211ADA" w:rsidRDefault="00211ADA" w:rsidP="00211ADA">
            <w:pPr>
              <w:pStyle w:val="AralkYok"/>
              <w:spacing w:line="360" w:lineRule="auto"/>
            </w:pPr>
          </w:p>
          <w:p w:rsidR="00211ADA" w:rsidRDefault="00211ADA" w:rsidP="00211ADA">
            <w:pPr>
              <w:pStyle w:val="AralkYok"/>
              <w:spacing w:line="360" w:lineRule="auto"/>
            </w:pPr>
            <w:r>
              <w:t>İmza:                                                                                                                                                      Tarih</w:t>
            </w:r>
            <w:proofErr w:type="gramStart"/>
            <w:r>
              <w:t>:…………</w:t>
            </w:r>
            <w:proofErr w:type="gramEnd"/>
            <w:r>
              <w:t>/……../………..</w:t>
            </w:r>
          </w:p>
        </w:tc>
      </w:tr>
    </w:tbl>
    <w:p w:rsidR="00211ADA" w:rsidRPr="00211ADA" w:rsidRDefault="00211ADA" w:rsidP="0006739A">
      <w:pPr>
        <w:pStyle w:val="AralkYok"/>
      </w:pPr>
    </w:p>
    <w:p w:rsidR="0006739A" w:rsidRDefault="0006739A" w:rsidP="0006739A">
      <w:pPr>
        <w:pStyle w:val="AralkYok"/>
      </w:pPr>
    </w:p>
    <w:p w:rsidR="0006739A" w:rsidRPr="0006739A" w:rsidRDefault="0006739A" w:rsidP="0006739A">
      <w:pPr>
        <w:pStyle w:val="AralkYok"/>
      </w:pPr>
    </w:p>
    <w:sectPr w:rsidR="0006739A" w:rsidRPr="0006739A" w:rsidSect="00E70F98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25" w:rsidRDefault="000B7325" w:rsidP="004B34D8">
      <w:pPr>
        <w:spacing w:after="0" w:line="240" w:lineRule="auto"/>
      </w:pPr>
      <w:r>
        <w:separator/>
      </w:r>
    </w:p>
  </w:endnote>
  <w:endnote w:type="continuationSeparator" w:id="0">
    <w:p w:rsidR="000B7325" w:rsidRDefault="000B7325" w:rsidP="004B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Nunito">
    <w:altName w:val="Times New Roman"/>
    <w:charset w:val="4D"/>
    <w:family w:val="auto"/>
    <w:pitch w:val="variable"/>
    <w:sig w:usb0="00000001" w:usb1="5000204B" w:usb2="00000000" w:usb3="00000000" w:csb0="00000197" w:csb1="00000000"/>
  </w:font>
  <w:font w:name="Campton Light">
    <w:altName w:val="Courier New"/>
    <w:panose1 w:val="00000000000000000000"/>
    <w:charset w:val="4D"/>
    <w:family w:val="auto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98" w:rsidRDefault="00E70F98" w:rsidP="00E70F98">
    <w:pPr>
      <w:pStyle w:val="a"/>
      <w:jc w:val="center"/>
      <w:rPr>
        <w:color w:val="003366"/>
        <w:sz w:val="16"/>
        <w:szCs w:val="16"/>
      </w:rPr>
    </w:pPr>
    <w:r>
      <w:rPr>
        <w:color w:val="003366"/>
        <w:sz w:val="16"/>
        <w:szCs w:val="16"/>
      </w:rPr>
      <w:t xml:space="preserve">Cumhuriyet Mahallesi Sami Efendi Sokak No:12 </w:t>
    </w:r>
    <w:proofErr w:type="spellStart"/>
    <w:r>
      <w:rPr>
        <w:color w:val="003366"/>
        <w:sz w:val="16"/>
        <w:szCs w:val="16"/>
      </w:rPr>
      <w:t>Süleymanpaşa</w:t>
    </w:r>
    <w:proofErr w:type="spellEnd"/>
    <w:r>
      <w:rPr>
        <w:color w:val="003366"/>
        <w:sz w:val="16"/>
        <w:szCs w:val="16"/>
      </w:rPr>
      <w:t xml:space="preserve"> Tekirdağ Telefon: (0282) 293 14 77 </w:t>
    </w:r>
    <w:proofErr w:type="spellStart"/>
    <w:r>
      <w:rPr>
        <w:color w:val="003366"/>
        <w:sz w:val="16"/>
        <w:szCs w:val="16"/>
      </w:rPr>
      <w:t>pbx</w:t>
    </w:r>
    <w:proofErr w:type="spellEnd"/>
    <w:r>
      <w:rPr>
        <w:color w:val="003366"/>
        <w:sz w:val="16"/>
        <w:szCs w:val="16"/>
      </w:rPr>
      <w:t xml:space="preserve"> Faks: (0282) 293 14 76</w:t>
    </w:r>
  </w:p>
  <w:p w:rsidR="00E70F98" w:rsidRDefault="00E70F98" w:rsidP="00E70F98">
    <w:pPr>
      <w:pStyle w:val="a"/>
      <w:jc w:val="center"/>
      <w:rPr>
        <w:color w:val="003366"/>
        <w:sz w:val="16"/>
        <w:szCs w:val="16"/>
      </w:rPr>
    </w:pPr>
    <w:r>
      <w:rPr>
        <w:color w:val="003366"/>
        <w:sz w:val="16"/>
        <w:szCs w:val="16"/>
      </w:rPr>
      <w:t>E-posta:     info@tekirdagsmmmo.</w:t>
    </w:r>
    <w:proofErr w:type="gramStart"/>
    <w:r>
      <w:rPr>
        <w:color w:val="003366"/>
        <w:sz w:val="16"/>
        <w:szCs w:val="16"/>
      </w:rPr>
      <w:t>org.tr      www</w:t>
    </w:r>
    <w:proofErr w:type="gramEnd"/>
    <w:r>
      <w:rPr>
        <w:color w:val="003366"/>
        <w:sz w:val="16"/>
        <w:szCs w:val="16"/>
      </w:rPr>
      <w:t>.tekirdagsmmmo.org.tr</w:t>
    </w:r>
  </w:p>
  <w:p w:rsidR="00E70F98" w:rsidRDefault="00E70F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25" w:rsidRDefault="000B7325" w:rsidP="004B34D8">
      <w:pPr>
        <w:spacing w:after="0" w:line="240" w:lineRule="auto"/>
      </w:pPr>
      <w:r>
        <w:separator/>
      </w:r>
    </w:p>
  </w:footnote>
  <w:footnote w:type="continuationSeparator" w:id="0">
    <w:p w:rsidR="000B7325" w:rsidRDefault="000B7325" w:rsidP="004B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D8" w:rsidRDefault="004B34D8">
    <w:pPr>
      <w:pStyle w:val="stBilgi"/>
    </w:pPr>
    <w:r>
      <w:rPr>
        <w:noProof/>
        <w:lang w:eastAsia="tr-TR"/>
      </w:rPr>
      <w:drawing>
        <wp:inline distT="0" distB="0" distL="0" distR="0">
          <wp:extent cx="4448175" cy="1081230"/>
          <wp:effectExtent l="0" t="0" r="0" b="508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0949" cy="1089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34D8" w:rsidRDefault="004B34D8">
    <w:pPr>
      <w:pStyle w:val="stBilgi"/>
    </w:pPr>
  </w:p>
  <w:p w:rsidR="004B34D8" w:rsidRPr="004B34D8" w:rsidRDefault="004B34D8" w:rsidP="004B34D8">
    <w:pPr>
      <w:pStyle w:val="stBilgi"/>
      <w:jc w:val="center"/>
      <w:rPr>
        <w:b/>
        <w:color w:val="2E74B5" w:themeColor="accent1" w:themeShade="BF"/>
        <w:sz w:val="40"/>
      </w:rPr>
    </w:pPr>
    <w:r w:rsidRPr="004B34D8">
      <w:rPr>
        <w:b/>
        <w:color w:val="2E74B5" w:themeColor="accent1" w:themeShade="BF"/>
        <w:sz w:val="40"/>
      </w:rPr>
      <w:t>KREDİ KARTI İLE AİDAT ÖDEME TALİMATI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D8"/>
    <w:rsid w:val="0006739A"/>
    <w:rsid w:val="000B7325"/>
    <w:rsid w:val="000E3434"/>
    <w:rsid w:val="00211ADA"/>
    <w:rsid w:val="00275206"/>
    <w:rsid w:val="004B34D8"/>
    <w:rsid w:val="005C22A2"/>
    <w:rsid w:val="00736BF0"/>
    <w:rsid w:val="00945BF0"/>
    <w:rsid w:val="00A82CC5"/>
    <w:rsid w:val="00E7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5E941"/>
  <w15:chartTrackingRefBased/>
  <w15:docId w15:val="{B24F7DA7-7CB0-4542-AFEB-6BBFFC37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34D8"/>
  </w:style>
  <w:style w:type="paragraph" w:styleId="AltBilgi">
    <w:name w:val="footer"/>
    <w:basedOn w:val="Normal"/>
    <w:link w:val="AltBilgiChar"/>
    <w:uiPriority w:val="99"/>
    <w:unhideWhenUsed/>
    <w:rsid w:val="004B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34D8"/>
  </w:style>
  <w:style w:type="table" w:styleId="TabloKlavuzu">
    <w:name w:val="Table Grid"/>
    <w:basedOn w:val="NormalTablo"/>
    <w:uiPriority w:val="39"/>
    <w:rsid w:val="004B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6739A"/>
    <w:pPr>
      <w:spacing w:after="0" w:line="240" w:lineRule="auto"/>
    </w:pPr>
  </w:style>
  <w:style w:type="paragraph" w:customStyle="1" w:styleId="GvdeA">
    <w:name w:val="Gövde A"/>
    <w:rsid w:val="000673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styleId="Kpr">
    <w:name w:val="Hyperlink"/>
    <w:basedOn w:val="VarsaylanParagrafYazTipi"/>
    <w:uiPriority w:val="99"/>
    <w:unhideWhenUsed/>
    <w:rsid w:val="00211ADA"/>
    <w:rPr>
      <w:color w:val="0563C1" w:themeColor="hyperlink"/>
      <w:u w:val="single"/>
    </w:rPr>
  </w:style>
  <w:style w:type="paragraph" w:customStyle="1" w:styleId="a">
    <w:basedOn w:val="Normal"/>
    <w:next w:val="AltBilgi"/>
    <w:rsid w:val="00E70F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5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kirdagsmmmo.org.tr/upload2019/files/kvkk/POLITIKA/Gizlilik_Politika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cp:lastPrinted>2022-02-08T09:36:00Z</cp:lastPrinted>
  <dcterms:created xsi:type="dcterms:W3CDTF">2022-02-08T11:24:00Z</dcterms:created>
  <dcterms:modified xsi:type="dcterms:W3CDTF">2022-02-08T11:24:00Z</dcterms:modified>
</cp:coreProperties>
</file>